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F" w:rsidRDefault="00C372FF">
      <w:r w:rsidRPr="00C372FF">
        <w:rPr>
          <w:noProof/>
        </w:rPr>
        <w:drawing>
          <wp:inline distT="0" distB="0" distL="0" distR="0">
            <wp:extent cx="5943600" cy="3714750"/>
            <wp:effectExtent l="0" t="0" r="0" b="0"/>
            <wp:docPr id="1" name="Picture 1" descr="C:\Users\private\Downloads\video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ate\Downloads\video ga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C3B" w:rsidRDefault="00492C3B" w:rsidP="00C372FF"/>
    <w:p w:rsidR="00C372FF" w:rsidRPr="00C372FF" w:rsidRDefault="00C372FF" w:rsidP="00C372FF">
      <w:pPr>
        <w:rPr>
          <w:rFonts w:ascii="Times New Roman" w:hAnsi="Times New Roman" w:cs="Times New Roman"/>
          <w:sz w:val="24"/>
        </w:rPr>
      </w:pPr>
    </w:p>
    <w:p w:rsidR="00C372FF" w:rsidRPr="00C372FF" w:rsidRDefault="00C372FF" w:rsidP="00C372FF">
      <w:pPr>
        <w:rPr>
          <w:rFonts w:ascii="Times New Roman" w:hAnsi="Times New Roman" w:cs="Times New Roman"/>
          <w:sz w:val="24"/>
        </w:rPr>
      </w:pPr>
      <w:r w:rsidRPr="00C372FF">
        <w:rPr>
          <w:rFonts w:ascii="Times New Roman" w:hAnsi="Times New Roman" w:cs="Times New Roman"/>
          <w:sz w:val="24"/>
        </w:rPr>
        <w:t>Just like you can take a book out on loan, we loan video games with the following terms and conditions:</w:t>
      </w:r>
    </w:p>
    <w:p w:rsidR="00C372FF" w:rsidRDefault="00C372FF" w:rsidP="00C37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video game is returned in the condition that it was given to you</w:t>
      </w:r>
    </w:p>
    <w:p w:rsidR="00C372FF" w:rsidRDefault="00C372FF" w:rsidP="00C37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Video games are not loaned for more than 7 days due to high demand</w:t>
      </w:r>
    </w:p>
    <w:p w:rsidR="00C372FF" w:rsidRDefault="00C372FF" w:rsidP="00C37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Patrons agree to pay a fineable fee if the video game is returned after the due date</w:t>
      </w:r>
    </w:p>
    <w:p w:rsidR="00C372FF" w:rsidRPr="00C372FF" w:rsidRDefault="00C372FF" w:rsidP="00C372FF">
      <w:pPr>
        <w:jc w:val="center"/>
        <w:rPr>
          <w:rFonts w:ascii="Times New Roman" w:hAnsi="Times New Roman" w:cs="Times New Roman"/>
          <w:i/>
          <w:sz w:val="24"/>
        </w:rPr>
      </w:pPr>
      <w:r w:rsidRPr="00C372FF">
        <w:rPr>
          <w:rFonts w:ascii="Times New Roman" w:hAnsi="Times New Roman" w:cs="Times New Roman"/>
          <w:i/>
          <w:sz w:val="24"/>
        </w:rPr>
        <w:t>Come on and have some loan fun gamers!</w:t>
      </w:r>
      <w:bookmarkStart w:id="0" w:name="_GoBack"/>
      <w:bookmarkEnd w:id="0"/>
    </w:p>
    <w:sectPr w:rsidR="00C372FF" w:rsidRPr="00C372FF" w:rsidSect="00C372F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6519"/>
    <w:multiLevelType w:val="hybridMultilevel"/>
    <w:tmpl w:val="708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FF"/>
    <w:rsid w:val="00492C3B"/>
    <w:rsid w:val="00C3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1530"/>
  <w15:chartTrackingRefBased/>
  <w15:docId w15:val="{2F20B1B2-2EC8-4E34-9B54-35047DF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Renecia Ruiters</dc:creator>
  <cp:keywords/>
  <dc:description/>
  <cp:lastModifiedBy>Renecia Ruiters</cp:lastModifiedBy>
  <cp:revision>1</cp:revision>
  <dcterms:created xsi:type="dcterms:W3CDTF">2021-11-13T14:42:00Z</dcterms:created>
  <dcterms:modified xsi:type="dcterms:W3CDTF">2021-11-13T14:51:00Z</dcterms:modified>
</cp:coreProperties>
</file>